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4698">
        <w:rPr>
          <w:rFonts w:ascii="Times New Roman" w:hAnsi="Times New Roman"/>
          <w:sz w:val="24"/>
          <w:lang w:val="ru-RU"/>
        </w:rPr>
        <w:t xml:space="preserve">На основу члана 32. Закона о локалној самоуправи </w:t>
      </w:r>
      <w:r w:rsidR="007545B8" w:rsidRPr="00237491">
        <w:rPr>
          <w:rFonts w:ascii="Times New Roman" w:hAnsi="Times New Roman"/>
          <w:sz w:val="24"/>
          <w:szCs w:val="24"/>
          <w:lang w:val="sr-Cyrl-CS"/>
        </w:rPr>
        <w:t>(„Службени гласник РС“, број 129/2007, 83/2014</w:t>
      </w:r>
      <w:r w:rsidR="007545B8" w:rsidRPr="00237491">
        <w:rPr>
          <w:rFonts w:ascii="Times New Roman" w:hAnsi="Times New Roman"/>
          <w:sz w:val="24"/>
          <w:szCs w:val="24"/>
        </w:rPr>
        <w:t xml:space="preserve"> </w:t>
      </w:r>
      <w:r w:rsidR="007545B8" w:rsidRPr="00237491">
        <w:rPr>
          <w:rFonts w:ascii="Times New Roman" w:hAnsi="Times New Roman"/>
          <w:sz w:val="24"/>
          <w:szCs w:val="24"/>
          <w:lang w:val="sr-Cyrl-CS"/>
        </w:rPr>
        <w:t>-</w:t>
      </w:r>
      <w:r w:rsidR="007545B8" w:rsidRPr="00237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5B8" w:rsidRPr="00237491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7545B8" w:rsidRPr="00237491">
        <w:rPr>
          <w:rFonts w:ascii="Times New Roman" w:hAnsi="Times New Roman"/>
          <w:sz w:val="24"/>
          <w:szCs w:val="24"/>
          <w:lang w:val="sr-Cyrl-CS"/>
        </w:rPr>
        <w:t>, 101/2016-</w:t>
      </w:r>
      <w:proofErr w:type="spellStart"/>
      <w:r w:rsidR="007545B8" w:rsidRPr="00237491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7545B8" w:rsidRPr="00237491"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 w:rsidR="007545B8" w:rsidRPr="00237491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7545B8" w:rsidRPr="00237491">
        <w:rPr>
          <w:rFonts w:ascii="Times New Roman" w:hAnsi="Times New Roman"/>
          <w:sz w:val="24"/>
          <w:szCs w:val="24"/>
          <w:lang w:val="sr-Cyrl-CS"/>
        </w:rPr>
        <w:t>)</w:t>
      </w:r>
      <w:r w:rsidRPr="00154698">
        <w:rPr>
          <w:rFonts w:ascii="Times New Roman" w:hAnsi="Times New Roman"/>
          <w:sz w:val="24"/>
          <w:lang w:val="ru-RU"/>
        </w:rPr>
        <w:t>, члана 60. Закона о пољопривредном земљиш</w:t>
      </w:r>
      <w:r>
        <w:rPr>
          <w:rFonts w:ascii="Times New Roman" w:hAnsi="Times New Roman"/>
          <w:sz w:val="24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sz w:val="24"/>
          <w:lang w:val="ru-RU"/>
        </w:rPr>
        <w:t>09</w:t>
      </w:r>
      <w:r w:rsidRPr="00855840">
        <w:rPr>
          <w:rFonts w:ascii="Times New Roman" w:hAnsi="Times New Roman"/>
          <w:sz w:val="24"/>
          <w:lang w:val="ru-RU"/>
        </w:rPr>
        <w:t xml:space="preserve">, </w:t>
      </w:r>
      <w:r w:rsidRPr="00154698">
        <w:rPr>
          <w:rFonts w:ascii="Times New Roman" w:hAnsi="Times New Roman"/>
          <w:sz w:val="24"/>
          <w:lang w:val="ru-RU"/>
        </w:rPr>
        <w:t>112/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15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80/2017 и 95/2018-др.закон</w:t>
      </w:r>
      <w:r w:rsidRPr="00154698">
        <w:rPr>
          <w:rFonts w:ascii="Times New Roman" w:hAnsi="Times New Roman"/>
          <w:sz w:val="24"/>
          <w:lang w:val="ru-RU"/>
        </w:rPr>
        <w:t>)</w:t>
      </w:r>
      <w:r w:rsidR="001D21D6">
        <w:rPr>
          <w:rFonts w:ascii="Times New Roman" w:hAnsi="Times New Roman"/>
          <w:sz w:val="24"/>
          <w:lang w:val="ru-RU"/>
        </w:rPr>
        <w:t xml:space="preserve"> и </w:t>
      </w:r>
      <w:r w:rsidRPr="00154698">
        <w:rPr>
          <w:rFonts w:ascii="Times New Roman" w:hAnsi="Times New Roman"/>
          <w:sz w:val="24"/>
          <w:lang w:val="ru-RU"/>
        </w:rPr>
        <w:t>члана 4</w:t>
      </w:r>
      <w:r w:rsidRPr="00815D83">
        <w:rPr>
          <w:rFonts w:ascii="Times New Roman" w:hAnsi="Times New Roman"/>
          <w:sz w:val="24"/>
          <w:lang w:val="ru-RU"/>
        </w:rPr>
        <w:t>0</w:t>
      </w:r>
      <w:r w:rsidRPr="00154698">
        <w:rPr>
          <w:rFonts w:ascii="Times New Roman" w:hAnsi="Times New Roman"/>
          <w:sz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30. </w:t>
      </w:r>
      <w:r w:rsidRPr="00154698">
        <w:rPr>
          <w:rFonts w:ascii="Times New Roman" w:hAnsi="Times New Roman"/>
          <w:sz w:val="24"/>
          <w:lang w:val="ru-RU"/>
        </w:rPr>
        <w:t>и 1</w:t>
      </w:r>
      <w:r w:rsidRPr="00815D83">
        <w:rPr>
          <w:rFonts w:ascii="Times New Roman" w:hAnsi="Times New Roman"/>
          <w:sz w:val="24"/>
          <w:lang w:val="ru-RU"/>
        </w:rPr>
        <w:t>52</w:t>
      </w:r>
      <w:r w:rsidRPr="00154698">
        <w:rPr>
          <w:rFonts w:ascii="Times New Roman" w:hAnsi="Times New Roman"/>
          <w:sz w:val="24"/>
          <w:lang w:val="ru-RU"/>
        </w:rPr>
        <w:t xml:space="preserve">. Статута општине Владичин Хан </w:t>
      </w:r>
      <w:r>
        <w:rPr>
          <w:rFonts w:ascii="Times New Roman" w:hAnsi="Times New Roman"/>
          <w:sz w:val="24"/>
        </w:rPr>
        <w:t>(</w:t>
      </w:r>
      <w:r w:rsidRPr="00154698">
        <w:rPr>
          <w:rFonts w:ascii="Times New Roman" w:hAnsi="Times New Roman"/>
          <w:sz w:val="24"/>
          <w:lang w:val="ru-RU"/>
        </w:rPr>
        <w:t>„Сл</w:t>
      </w:r>
      <w:r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града Врања“, број </w:t>
      </w:r>
      <w:r>
        <w:rPr>
          <w:rFonts w:ascii="Times New Roman" w:hAnsi="Times New Roman"/>
          <w:sz w:val="24"/>
          <w:lang w:val="ru-RU"/>
        </w:rPr>
        <w:t>4/2019)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 w:rsidR="007545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72002">
        <w:rPr>
          <w:rFonts w:ascii="Times New Roman" w:hAnsi="Times New Roman"/>
          <w:sz w:val="24"/>
          <w:szCs w:val="24"/>
          <w:lang/>
        </w:rPr>
        <w:t>30.06.2022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D32747" w:rsidRPr="00154698" w:rsidRDefault="00D32747" w:rsidP="00D32747">
      <w:pPr>
        <w:spacing w:before="46"/>
        <w:ind w:left="102" w:right="104" w:firstLine="719"/>
        <w:jc w:val="both"/>
        <w:rPr>
          <w:rFonts w:ascii="Times New Roman" w:hAnsi="Times New Roman"/>
          <w:sz w:val="24"/>
          <w:lang w:val="ru-RU"/>
        </w:rPr>
      </w:pPr>
    </w:p>
    <w:p w:rsidR="00D32747" w:rsidRDefault="00D32747" w:rsidP="00D32747">
      <w:pPr>
        <w:jc w:val="center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A16AB">
        <w:rPr>
          <w:rFonts w:ascii="Times New Roman" w:hAnsi="Times New Roman"/>
          <w:sz w:val="24"/>
          <w:szCs w:val="24"/>
        </w:rPr>
        <w:t>подручје</w:t>
      </w:r>
      <w:proofErr w:type="spellEnd"/>
      <w:r w:rsidR="00BA16AB">
        <w:rPr>
          <w:rFonts w:ascii="Times New Roman" w:hAnsi="Times New Roman"/>
          <w:sz w:val="24"/>
          <w:szCs w:val="24"/>
        </w:rPr>
        <w:t xml:space="preserve"> 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545B8">
        <w:rPr>
          <w:rFonts w:ascii="Times New Roman" w:hAnsi="Times New Roman"/>
          <w:sz w:val="24"/>
          <w:szCs w:val="24"/>
        </w:rPr>
        <w:t>2</w:t>
      </w:r>
      <w:r w:rsidRPr="001B469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6AB">
        <w:rPr>
          <w:rFonts w:ascii="Times New Roman" w:hAnsi="Times New Roman"/>
          <w:sz w:val="24"/>
          <w:szCs w:val="24"/>
        </w:rPr>
        <w:t>подручје</w:t>
      </w:r>
      <w:proofErr w:type="spellEnd"/>
      <w:r w:rsidR="00BA16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545B8">
        <w:rPr>
          <w:rFonts w:ascii="Times New Roman" w:hAnsi="Times New Roman"/>
          <w:sz w:val="24"/>
          <w:szCs w:val="24"/>
        </w:rPr>
        <w:t>2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D32747" w:rsidRPr="001B4693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D32747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ВЛАДИЧИН ХАН</w:t>
      </w:r>
    </w:p>
    <w:p w:rsidR="00541651" w:rsidRPr="00672002" w:rsidRDefault="00D32747" w:rsidP="0054165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БРОЈ: </w:t>
      </w:r>
      <w:r w:rsidR="00672002">
        <w:rPr>
          <w:rFonts w:ascii="Times New Roman" w:hAnsi="Times New Roman"/>
          <w:b/>
          <w:sz w:val="24"/>
          <w:szCs w:val="24"/>
          <w:lang/>
        </w:rPr>
        <w:t>06-53/8/22-</w:t>
      </w:r>
      <w:r w:rsidR="00672002">
        <w:rPr>
          <w:rFonts w:ascii="Times New Roman" w:hAnsi="Times New Roman"/>
          <w:b/>
          <w:sz w:val="24"/>
          <w:szCs w:val="24"/>
          <w:lang/>
        </w:rPr>
        <w:t>I</w:t>
      </w:r>
    </w:p>
    <w:p w:rsidR="00D32747" w:rsidRPr="00541651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2747" w:rsidRPr="001B4693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32747" w:rsidRDefault="00672002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ЗАМЕНИК ПРЕДСЕДНИКА, </w:t>
      </w:r>
    </w:p>
    <w:p w:rsidR="00672002" w:rsidRPr="00672002" w:rsidRDefault="00672002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Мирослав Ђорђевић</w:t>
      </w:r>
    </w:p>
    <w:p w:rsidR="00D32747" w:rsidRDefault="00D32747" w:rsidP="00D32747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D32747" w:rsidRDefault="00D32747" w:rsidP="00D32747"/>
    <w:p w:rsidR="00D32747" w:rsidRDefault="00D32747" w:rsidP="00D32747"/>
    <w:sectPr w:rsidR="00D32747" w:rsidSect="007B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32747"/>
    <w:rsid w:val="000966F2"/>
    <w:rsid w:val="00101645"/>
    <w:rsid w:val="0017483A"/>
    <w:rsid w:val="00186094"/>
    <w:rsid w:val="001A30E9"/>
    <w:rsid w:val="001D1A99"/>
    <w:rsid w:val="001D21D6"/>
    <w:rsid w:val="002F103B"/>
    <w:rsid w:val="002F261D"/>
    <w:rsid w:val="004359D6"/>
    <w:rsid w:val="00524491"/>
    <w:rsid w:val="00541651"/>
    <w:rsid w:val="00550B3F"/>
    <w:rsid w:val="00672002"/>
    <w:rsid w:val="007545B8"/>
    <w:rsid w:val="007B3D69"/>
    <w:rsid w:val="007D710C"/>
    <w:rsid w:val="00B3064C"/>
    <w:rsid w:val="00BA16AB"/>
    <w:rsid w:val="00BC6FB3"/>
    <w:rsid w:val="00D32747"/>
    <w:rsid w:val="00D42674"/>
    <w:rsid w:val="00E30183"/>
    <w:rsid w:val="00ED76D6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D32747"/>
    <w:pPr>
      <w:ind w:left="720"/>
      <w:contextualSpacing/>
    </w:p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D32747"/>
  </w:style>
  <w:style w:type="paragraph" w:styleId="BodyText">
    <w:name w:val="Body Text"/>
    <w:basedOn w:val="Normal"/>
    <w:link w:val="BodyTextChar"/>
    <w:uiPriority w:val="1"/>
    <w:qFormat/>
    <w:rsid w:val="00D327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327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6</cp:revision>
  <cp:lastPrinted>2021-06-14T11:22:00Z</cp:lastPrinted>
  <dcterms:created xsi:type="dcterms:W3CDTF">2021-06-15T06:10:00Z</dcterms:created>
  <dcterms:modified xsi:type="dcterms:W3CDTF">2022-06-29T06:21:00Z</dcterms:modified>
</cp:coreProperties>
</file>